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4B0" w:rsidRDefault="001934B0" w:rsidP="001934B0">
      <w:pPr>
        <w:pStyle w:val="a8"/>
        <w:jc w:val="right"/>
        <w:rPr>
          <w:rFonts w:ascii="Courier New" w:hAnsi="Courier New"/>
        </w:rPr>
      </w:pPr>
    </w:p>
    <w:p w:rsidR="0059465C" w:rsidRPr="0059465C" w:rsidRDefault="0059465C" w:rsidP="0059465C">
      <w:pPr>
        <w:rPr>
          <w:lang w:eastAsia="ar-SA"/>
        </w:rPr>
      </w:pPr>
    </w:p>
    <w:p w:rsidR="003D0BFE" w:rsidRDefault="003D0BFE" w:rsidP="003D0BFE">
      <w:pPr>
        <w:pStyle w:val="a8"/>
        <w:rPr>
          <w:rFonts w:ascii="Courier New" w:hAnsi="Courier New"/>
        </w:rPr>
      </w:pPr>
      <w:r>
        <w:rPr>
          <w:rFonts w:ascii="Courier New" w:hAnsi="Courier New"/>
        </w:rPr>
        <w:t xml:space="preserve">Ф Н </w:t>
      </w:r>
      <w:proofErr w:type="gramStart"/>
      <w:r>
        <w:rPr>
          <w:rFonts w:ascii="Courier New" w:hAnsi="Courier New"/>
        </w:rPr>
        <w:t>П</w:t>
      </w:r>
      <w:proofErr w:type="gramEnd"/>
      <w:r>
        <w:rPr>
          <w:rFonts w:ascii="Courier New" w:hAnsi="Courier New"/>
        </w:rPr>
        <w:t xml:space="preserve"> Р</w:t>
      </w:r>
    </w:p>
    <w:p w:rsidR="003D0BFE" w:rsidRPr="004B20FA" w:rsidRDefault="003D0BFE" w:rsidP="001934B0">
      <w:pPr>
        <w:pStyle w:val="2"/>
        <w:numPr>
          <w:ilvl w:val="1"/>
          <w:numId w:val="3"/>
        </w:numPr>
        <w:tabs>
          <w:tab w:val="clear" w:pos="0"/>
          <w:tab w:val="left" w:pos="-142"/>
        </w:tabs>
        <w:ind w:left="-142"/>
        <w:rPr>
          <w:rFonts w:ascii="Times New Roman" w:hAnsi="Times New Roman"/>
          <w:b/>
          <w:sz w:val="28"/>
          <w:szCs w:val="28"/>
        </w:rPr>
      </w:pPr>
      <w:r w:rsidRPr="004B20FA">
        <w:rPr>
          <w:rFonts w:ascii="Times New Roman" w:hAnsi="Times New Roman"/>
          <w:b/>
          <w:sz w:val="28"/>
          <w:szCs w:val="28"/>
        </w:rPr>
        <w:t xml:space="preserve">СОЮЗ «ФЕДЕРАЦИЯ ОРГАНИЗАЦИЙ ПРОФСОЮЗОВ КУРСКОЙ ОБЛАСТИ» </w:t>
      </w:r>
    </w:p>
    <w:p w:rsidR="003D0BFE" w:rsidRDefault="003D0BFE" w:rsidP="003D0BFE">
      <w:pPr>
        <w:pStyle w:val="2"/>
        <w:numPr>
          <w:ilvl w:val="1"/>
          <w:numId w:val="3"/>
        </w:numPr>
        <w:tabs>
          <w:tab w:val="left" w:pos="0"/>
        </w:tabs>
        <w:rPr>
          <w:rFonts w:ascii="Courier New" w:hAnsi="Courier New"/>
          <w:b/>
          <w:sz w:val="36"/>
        </w:rPr>
      </w:pPr>
      <w:r>
        <w:rPr>
          <w:rFonts w:ascii="Courier New" w:hAnsi="Courier New"/>
          <w:b/>
          <w:sz w:val="36"/>
        </w:rPr>
        <w:t>ПРЕЗИДИУМ ФЕДЕРАЦИИ</w:t>
      </w:r>
    </w:p>
    <w:p w:rsidR="003D0BFE" w:rsidRDefault="003D0BFE" w:rsidP="003D0BFE">
      <w:pPr>
        <w:pStyle w:val="1"/>
        <w:numPr>
          <w:ilvl w:val="0"/>
          <w:numId w:val="3"/>
        </w:numPr>
        <w:tabs>
          <w:tab w:val="left" w:pos="0"/>
        </w:tabs>
        <w:jc w:val="center"/>
        <w:rPr>
          <w:rFonts w:ascii="Courier New" w:hAnsi="Courier New"/>
          <w:sz w:val="56"/>
        </w:rPr>
      </w:pPr>
      <w:r>
        <w:rPr>
          <w:rFonts w:ascii="Courier New" w:hAnsi="Courier New"/>
          <w:sz w:val="56"/>
        </w:rPr>
        <w:t>ПОСТАНОВЛЕНИЕ</w:t>
      </w:r>
    </w:p>
    <w:p w:rsidR="003D0BFE" w:rsidRDefault="003D0BFE" w:rsidP="003D0BFE">
      <w:pPr>
        <w:spacing w:line="360" w:lineRule="auto"/>
        <w:jc w:val="center"/>
      </w:pPr>
      <w:r>
        <w:t>г. Курск</w:t>
      </w:r>
    </w:p>
    <w:p w:rsidR="003D0BFE" w:rsidRDefault="003D0BFE" w:rsidP="003D0BFE">
      <w:pPr>
        <w:pStyle w:val="1"/>
        <w:numPr>
          <w:ilvl w:val="0"/>
          <w:numId w:val="3"/>
        </w:numPr>
        <w:tabs>
          <w:tab w:val="left" w:pos="0"/>
        </w:tabs>
        <w:rPr>
          <w:rFonts w:ascii="Times New Roman" w:hAnsi="Times New Roman"/>
          <w:b w:val="0"/>
          <w:i/>
          <w:sz w:val="28"/>
        </w:rPr>
      </w:pPr>
      <w:r>
        <w:rPr>
          <w:rFonts w:ascii="Times New Roman" w:hAnsi="Times New Roman"/>
          <w:b w:val="0"/>
          <w:i/>
          <w:sz w:val="28"/>
        </w:rPr>
        <w:t xml:space="preserve"> « </w:t>
      </w:r>
      <w:r w:rsidR="001934B0">
        <w:rPr>
          <w:rFonts w:ascii="Times New Roman" w:hAnsi="Times New Roman"/>
          <w:b w:val="0"/>
          <w:i/>
          <w:sz w:val="28"/>
        </w:rPr>
        <w:t>13</w:t>
      </w:r>
      <w:r>
        <w:rPr>
          <w:rFonts w:ascii="Times New Roman" w:hAnsi="Times New Roman"/>
          <w:b w:val="0"/>
          <w:i/>
          <w:sz w:val="28"/>
        </w:rPr>
        <w:t>» декабря 202</w:t>
      </w:r>
      <w:r w:rsidR="001934B0">
        <w:rPr>
          <w:rFonts w:ascii="Times New Roman" w:hAnsi="Times New Roman"/>
          <w:b w:val="0"/>
          <w:i/>
          <w:sz w:val="28"/>
        </w:rPr>
        <w:t>2</w:t>
      </w:r>
      <w:r>
        <w:rPr>
          <w:rFonts w:ascii="Times New Roman" w:hAnsi="Times New Roman"/>
          <w:b w:val="0"/>
          <w:i/>
          <w:sz w:val="28"/>
        </w:rPr>
        <w:t xml:space="preserve"> г.  </w:t>
      </w:r>
      <w:r>
        <w:rPr>
          <w:rFonts w:ascii="Times New Roman" w:hAnsi="Times New Roman"/>
          <w:b w:val="0"/>
          <w:i/>
          <w:sz w:val="28"/>
        </w:rPr>
        <w:tab/>
        <w:t xml:space="preserve">                                                                   № </w:t>
      </w:r>
      <w:r w:rsidR="001934B0">
        <w:rPr>
          <w:rFonts w:ascii="Times New Roman" w:hAnsi="Times New Roman"/>
          <w:b w:val="0"/>
          <w:i/>
          <w:sz w:val="28"/>
        </w:rPr>
        <w:t>14</w:t>
      </w:r>
    </w:p>
    <w:p w:rsidR="003D0BFE" w:rsidRPr="004B20FA" w:rsidRDefault="003D0BFE" w:rsidP="003D0BFE">
      <w:pPr>
        <w:pStyle w:val="1"/>
        <w:numPr>
          <w:ilvl w:val="0"/>
          <w:numId w:val="3"/>
        </w:numPr>
        <w:tabs>
          <w:tab w:val="left" w:pos="0"/>
        </w:tabs>
        <w:rPr>
          <w:rFonts w:ascii="Times New Roman" w:hAnsi="Times New Roman"/>
          <w:b w:val="0"/>
          <w:i/>
          <w:sz w:val="28"/>
        </w:rPr>
      </w:pPr>
      <w:r w:rsidRPr="004B20FA"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3D0BFE" w:rsidRDefault="003D0BFE" w:rsidP="003D0BF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bookmarkStart w:id="0" w:name="_GoBack"/>
      <w:bookmarkEnd w:id="0"/>
      <w:r>
        <w:rPr>
          <w:b/>
          <w:sz w:val="28"/>
          <w:szCs w:val="28"/>
        </w:rPr>
        <w:t>календарного плана спартакиады</w:t>
      </w:r>
    </w:p>
    <w:p w:rsidR="003D0BFE" w:rsidRDefault="003D0BFE" w:rsidP="003D0BF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спортивно-массовых  мероприятий </w:t>
      </w:r>
    </w:p>
    <w:p w:rsidR="003D0BFE" w:rsidRDefault="003D0BFE" w:rsidP="003D0BF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Союза «Федерация организаций профсоюзов </w:t>
      </w:r>
    </w:p>
    <w:p w:rsidR="003D0BFE" w:rsidRDefault="003D0BFE" w:rsidP="003072C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Курской области» на 202</w:t>
      </w:r>
      <w:r w:rsidR="001934B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  </w:t>
      </w:r>
    </w:p>
    <w:p w:rsidR="003072CE" w:rsidRPr="003072CE" w:rsidRDefault="003072CE" w:rsidP="003072CE">
      <w:pPr>
        <w:pStyle w:val="a3"/>
        <w:rPr>
          <w:b/>
          <w:sz w:val="28"/>
          <w:szCs w:val="28"/>
        </w:rPr>
      </w:pPr>
    </w:p>
    <w:p w:rsidR="004A76FE" w:rsidRDefault="003D0BFE" w:rsidP="004A76FE">
      <w:pPr>
        <w:pStyle w:val="juscontext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4B20FA">
        <w:rPr>
          <w:sz w:val="28"/>
          <w:szCs w:val="28"/>
        </w:rPr>
        <w:t>В целях</w:t>
      </w:r>
      <w:r w:rsidR="003072CE">
        <w:rPr>
          <w:sz w:val="28"/>
          <w:szCs w:val="28"/>
        </w:rPr>
        <w:t xml:space="preserve"> </w:t>
      </w:r>
      <w:r w:rsidR="004A76FE" w:rsidRPr="00047EB7">
        <w:rPr>
          <w:sz w:val="28"/>
          <w:szCs w:val="28"/>
        </w:rPr>
        <w:t>укр</w:t>
      </w:r>
      <w:r w:rsidR="004A76FE">
        <w:rPr>
          <w:sz w:val="28"/>
          <w:szCs w:val="28"/>
        </w:rPr>
        <w:t>епления здоровья трудящихся,</w:t>
      </w:r>
      <w:r w:rsidRPr="004B20FA">
        <w:rPr>
          <w:sz w:val="28"/>
          <w:szCs w:val="28"/>
        </w:rPr>
        <w:t xml:space="preserve"> организации спортивно-массовой работы среди трудящихся и </w:t>
      </w:r>
      <w:r w:rsidR="004A76FE">
        <w:rPr>
          <w:sz w:val="28"/>
          <w:szCs w:val="28"/>
        </w:rPr>
        <w:t xml:space="preserve">студенчества, Президиум Союза «Федерация организаций профсоюзов Курской области» </w:t>
      </w:r>
      <w:r w:rsidR="004A76FE" w:rsidRPr="004A76FE">
        <w:rPr>
          <w:b/>
          <w:sz w:val="28"/>
          <w:szCs w:val="28"/>
        </w:rPr>
        <w:t>постановляет:</w:t>
      </w:r>
      <w:r w:rsidRPr="004B20FA">
        <w:rPr>
          <w:sz w:val="28"/>
          <w:szCs w:val="28"/>
        </w:rPr>
        <w:t xml:space="preserve"> </w:t>
      </w:r>
      <w:r w:rsidR="003072CE">
        <w:rPr>
          <w:b/>
          <w:sz w:val="28"/>
          <w:szCs w:val="28"/>
        </w:rPr>
        <w:t xml:space="preserve"> </w:t>
      </w:r>
    </w:p>
    <w:p w:rsidR="003D0BFE" w:rsidRPr="004A76FE" w:rsidRDefault="003D0BFE" w:rsidP="004A76FE">
      <w:pPr>
        <w:pStyle w:val="a3"/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 w:rsidRPr="004B20FA">
        <w:rPr>
          <w:sz w:val="28"/>
          <w:szCs w:val="28"/>
        </w:rPr>
        <w:t xml:space="preserve">Календарный план </w:t>
      </w:r>
      <w:r w:rsidR="003072CE">
        <w:rPr>
          <w:sz w:val="28"/>
          <w:szCs w:val="28"/>
        </w:rPr>
        <w:t xml:space="preserve">спартакиады и </w:t>
      </w:r>
      <w:r w:rsidRPr="004B20FA">
        <w:rPr>
          <w:sz w:val="28"/>
          <w:szCs w:val="28"/>
        </w:rPr>
        <w:t xml:space="preserve">спортивно-массовых мероприятий </w:t>
      </w:r>
      <w:r w:rsidR="004A76FE">
        <w:rPr>
          <w:sz w:val="28"/>
          <w:szCs w:val="28"/>
        </w:rPr>
        <w:t>С</w:t>
      </w:r>
      <w:r w:rsidR="003072CE">
        <w:rPr>
          <w:sz w:val="28"/>
          <w:szCs w:val="28"/>
        </w:rPr>
        <w:t>оюза «Федерация организаций</w:t>
      </w:r>
      <w:r w:rsidRPr="004B20FA">
        <w:rPr>
          <w:sz w:val="28"/>
          <w:szCs w:val="28"/>
        </w:rPr>
        <w:t xml:space="preserve"> профсоюзов </w:t>
      </w:r>
      <w:r w:rsidR="003072CE">
        <w:rPr>
          <w:sz w:val="28"/>
          <w:szCs w:val="28"/>
        </w:rPr>
        <w:t xml:space="preserve">Курской области»  </w:t>
      </w:r>
      <w:r w:rsidRPr="004B20FA">
        <w:rPr>
          <w:sz w:val="28"/>
          <w:szCs w:val="28"/>
        </w:rPr>
        <w:t>на 202</w:t>
      </w:r>
      <w:r w:rsidR="001934B0">
        <w:rPr>
          <w:sz w:val="28"/>
          <w:szCs w:val="28"/>
        </w:rPr>
        <w:t>3</w:t>
      </w:r>
      <w:r w:rsidRPr="004B20FA">
        <w:rPr>
          <w:sz w:val="28"/>
          <w:szCs w:val="28"/>
        </w:rPr>
        <w:t xml:space="preserve"> год</w:t>
      </w:r>
      <w:r w:rsidR="003072CE">
        <w:rPr>
          <w:sz w:val="28"/>
          <w:szCs w:val="28"/>
        </w:rPr>
        <w:t xml:space="preserve"> (приложение №1)  утвердить</w:t>
      </w:r>
      <w:r w:rsidRPr="004B20FA">
        <w:rPr>
          <w:sz w:val="28"/>
          <w:szCs w:val="28"/>
        </w:rPr>
        <w:t xml:space="preserve">. </w:t>
      </w:r>
    </w:p>
    <w:p w:rsidR="003D0BFE" w:rsidRPr="004B20FA" w:rsidRDefault="003D0BFE" w:rsidP="003D0BFE">
      <w:pPr>
        <w:pStyle w:val="3"/>
        <w:numPr>
          <w:ilvl w:val="0"/>
          <w:numId w:val="2"/>
        </w:numPr>
        <w:shd w:val="clear" w:color="auto" w:fill="auto"/>
        <w:spacing w:before="0" w:line="240" w:lineRule="auto"/>
        <w:ind w:left="0" w:right="-1" w:firstLine="426"/>
        <w:jc w:val="both"/>
        <w:rPr>
          <w:sz w:val="28"/>
          <w:szCs w:val="28"/>
        </w:rPr>
      </w:pPr>
      <w:r w:rsidRPr="004B20FA">
        <w:rPr>
          <w:sz w:val="28"/>
          <w:szCs w:val="28"/>
        </w:rPr>
        <w:t>Федерации,</w:t>
      </w:r>
      <w:r w:rsidR="004A76FE">
        <w:rPr>
          <w:sz w:val="28"/>
          <w:szCs w:val="28"/>
        </w:rPr>
        <w:t xml:space="preserve"> </w:t>
      </w:r>
      <w:r w:rsidR="00FA5F95">
        <w:rPr>
          <w:sz w:val="28"/>
          <w:szCs w:val="28"/>
        </w:rPr>
        <w:t xml:space="preserve">её </w:t>
      </w:r>
      <w:r w:rsidR="004A76FE" w:rsidRPr="004B20FA">
        <w:rPr>
          <w:sz w:val="28"/>
          <w:szCs w:val="28"/>
        </w:rPr>
        <w:t>членским организациям</w:t>
      </w:r>
      <w:r w:rsidR="00FA5F95">
        <w:rPr>
          <w:sz w:val="28"/>
          <w:szCs w:val="28"/>
        </w:rPr>
        <w:t>:</w:t>
      </w:r>
    </w:p>
    <w:p w:rsidR="003D0BFE" w:rsidRPr="003072CE" w:rsidRDefault="003D0BFE" w:rsidP="003072CE">
      <w:pPr>
        <w:pStyle w:val="3"/>
        <w:numPr>
          <w:ilvl w:val="1"/>
          <w:numId w:val="2"/>
        </w:numPr>
        <w:shd w:val="clear" w:color="auto" w:fill="auto"/>
        <w:spacing w:before="0" w:line="240" w:lineRule="auto"/>
        <w:ind w:left="0" w:right="-1" w:firstLine="426"/>
        <w:jc w:val="both"/>
        <w:rPr>
          <w:sz w:val="28"/>
          <w:szCs w:val="28"/>
        </w:rPr>
      </w:pPr>
      <w:r w:rsidRPr="004B20FA">
        <w:rPr>
          <w:sz w:val="28"/>
          <w:szCs w:val="28"/>
        </w:rPr>
        <w:t>продолжить массовое привлечение членов профсоюзов и членов их семей к регулярным занятиям физической культурой и спортом, как эффективному средству укрепления и восстановления здоровья;</w:t>
      </w:r>
    </w:p>
    <w:p w:rsidR="003D0BFE" w:rsidRPr="004A76FE" w:rsidRDefault="003D0BFE" w:rsidP="003072CE">
      <w:pPr>
        <w:pStyle w:val="3"/>
        <w:numPr>
          <w:ilvl w:val="1"/>
          <w:numId w:val="2"/>
        </w:numPr>
        <w:shd w:val="clear" w:color="auto" w:fill="auto"/>
        <w:spacing w:before="0" w:line="240" w:lineRule="auto"/>
        <w:ind w:left="0" w:right="-1" w:firstLine="426"/>
        <w:jc w:val="both"/>
        <w:rPr>
          <w:sz w:val="28"/>
          <w:szCs w:val="28"/>
        </w:rPr>
      </w:pPr>
      <w:r w:rsidRPr="004B20FA">
        <w:rPr>
          <w:sz w:val="28"/>
          <w:szCs w:val="28"/>
        </w:rPr>
        <w:t>совместно с работодателями систематически проводить спартакиады, студенческие универсиады, спортивные праздники и другие массовые соревнования;</w:t>
      </w:r>
    </w:p>
    <w:p w:rsidR="004A76FE" w:rsidRDefault="003D0BFE" w:rsidP="004A76FE">
      <w:pPr>
        <w:pStyle w:val="3"/>
        <w:numPr>
          <w:ilvl w:val="1"/>
          <w:numId w:val="2"/>
        </w:numPr>
        <w:shd w:val="clear" w:color="auto" w:fill="auto"/>
        <w:spacing w:before="0" w:line="240" w:lineRule="auto"/>
        <w:ind w:left="0" w:right="-1" w:firstLine="426"/>
        <w:jc w:val="both"/>
        <w:rPr>
          <w:sz w:val="28"/>
          <w:szCs w:val="28"/>
        </w:rPr>
      </w:pPr>
      <w:r w:rsidRPr="004B20FA">
        <w:rPr>
          <w:sz w:val="28"/>
          <w:szCs w:val="28"/>
        </w:rPr>
        <w:t xml:space="preserve"> активнее привлекать к подготовке и проведению физкультурно-спортивных мероприятий общественные федерации по видам спорта, тренерские советы, коллегии судей, советы ветеранов спорта</w:t>
      </w:r>
      <w:r w:rsidR="004A76FE">
        <w:rPr>
          <w:sz w:val="28"/>
          <w:szCs w:val="28"/>
        </w:rPr>
        <w:t>;</w:t>
      </w:r>
    </w:p>
    <w:p w:rsidR="003D0BFE" w:rsidRPr="004A76FE" w:rsidRDefault="004A76FE" w:rsidP="004A76FE">
      <w:pPr>
        <w:pStyle w:val="3"/>
        <w:numPr>
          <w:ilvl w:val="1"/>
          <w:numId w:val="2"/>
        </w:numPr>
        <w:shd w:val="clear" w:color="auto" w:fill="auto"/>
        <w:spacing w:before="0" w:line="240" w:lineRule="auto"/>
        <w:ind w:left="0"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D0BFE" w:rsidRPr="004A76FE">
        <w:rPr>
          <w:sz w:val="28"/>
          <w:szCs w:val="28"/>
        </w:rPr>
        <w:t xml:space="preserve">редусматривать в сметах расходов выделение средств на поддержку профкомов при проведении спортивно-массовой работы в коллективах, а также для участия в спортивно-массовых мероприятиях </w:t>
      </w:r>
      <w:r w:rsidR="00785C0E">
        <w:rPr>
          <w:sz w:val="28"/>
          <w:szCs w:val="28"/>
        </w:rPr>
        <w:t>в соответствии с утвержденным</w:t>
      </w:r>
      <w:r w:rsidR="003D0BFE" w:rsidRPr="004A76FE">
        <w:rPr>
          <w:sz w:val="28"/>
          <w:szCs w:val="28"/>
        </w:rPr>
        <w:t xml:space="preserve"> календарным планом</w:t>
      </w:r>
      <w:r w:rsidR="00785C0E">
        <w:rPr>
          <w:sz w:val="28"/>
          <w:szCs w:val="28"/>
        </w:rPr>
        <w:t xml:space="preserve"> спартакиады</w:t>
      </w:r>
      <w:r w:rsidR="003D0BFE" w:rsidRPr="004A76FE">
        <w:rPr>
          <w:sz w:val="28"/>
          <w:szCs w:val="28"/>
        </w:rPr>
        <w:t>.</w:t>
      </w:r>
    </w:p>
    <w:p w:rsidR="003D0BFE" w:rsidRPr="004A76FE" w:rsidRDefault="003D0BFE" w:rsidP="004A76FE">
      <w:pPr>
        <w:pStyle w:val="3"/>
        <w:numPr>
          <w:ilvl w:val="0"/>
          <w:numId w:val="2"/>
        </w:numPr>
        <w:shd w:val="clear" w:color="auto" w:fill="auto"/>
        <w:spacing w:before="0" w:line="240" w:lineRule="auto"/>
        <w:ind w:left="0" w:right="-1" w:firstLine="426"/>
        <w:jc w:val="both"/>
        <w:rPr>
          <w:sz w:val="28"/>
          <w:szCs w:val="28"/>
        </w:rPr>
      </w:pPr>
      <w:r w:rsidRPr="004B20FA">
        <w:rPr>
          <w:sz w:val="28"/>
          <w:szCs w:val="28"/>
        </w:rPr>
        <w:t>Отделу развития профсоюзного движения, солидарных действий, молодежной политики и международного сотрудничества профсоюзов аппарата Федерации</w:t>
      </w:r>
      <w:r w:rsidR="004A76FE">
        <w:rPr>
          <w:sz w:val="28"/>
          <w:szCs w:val="28"/>
        </w:rPr>
        <w:t xml:space="preserve"> (Детков В.В.) </w:t>
      </w:r>
      <w:r w:rsidR="00785C0E">
        <w:rPr>
          <w:sz w:val="28"/>
          <w:szCs w:val="28"/>
        </w:rPr>
        <w:t>обобщить информацию</w:t>
      </w:r>
      <w:r w:rsidR="004A76FE" w:rsidRPr="004A76FE">
        <w:rPr>
          <w:sz w:val="28"/>
          <w:szCs w:val="28"/>
        </w:rPr>
        <w:t xml:space="preserve"> </w:t>
      </w:r>
      <w:r w:rsidR="004A76FE">
        <w:rPr>
          <w:sz w:val="28"/>
          <w:szCs w:val="28"/>
        </w:rPr>
        <w:t>об участии членских организаций</w:t>
      </w:r>
      <w:r w:rsidRPr="004A76FE">
        <w:rPr>
          <w:sz w:val="28"/>
          <w:szCs w:val="28"/>
        </w:rPr>
        <w:t xml:space="preserve"> </w:t>
      </w:r>
      <w:r w:rsidR="004A76FE" w:rsidRPr="004B20FA">
        <w:rPr>
          <w:sz w:val="28"/>
          <w:szCs w:val="28"/>
        </w:rPr>
        <w:t>в организации спортивно-массовой работы в трудовых коллективах</w:t>
      </w:r>
      <w:r w:rsidR="00785C0E">
        <w:rPr>
          <w:sz w:val="28"/>
          <w:szCs w:val="28"/>
        </w:rPr>
        <w:t xml:space="preserve"> за 202</w:t>
      </w:r>
      <w:r w:rsidR="001934B0">
        <w:rPr>
          <w:sz w:val="28"/>
          <w:szCs w:val="28"/>
        </w:rPr>
        <w:t>2</w:t>
      </w:r>
      <w:r w:rsidR="00785C0E">
        <w:rPr>
          <w:sz w:val="28"/>
          <w:szCs w:val="28"/>
        </w:rPr>
        <w:t>г.</w:t>
      </w:r>
      <w:r w:rsidR="004A76FE">
        <w:rPr>
          <w:sz w:val="28"/>
          <w:szCs w:val="28"/>
        </w:rPr>
        <w:t xml:space="preserve"> с </w:t>
      </w:r>
      <w:r w:rsidR="004A76FE" w:rsidRPr="004A76FE">
        <w:rPr>
          <w:sz w:val="28"/>
          <w:szCs w:val="28"/>
        </w:rPr>
        <w:t>рассмотрением данного вопроса на заседании Президиума Федерации в 202</w:t>
      </w:r>
      <w:r w:rsidR="001934B0">
        <w:rPr>
          <w:sz w:val="28"/>
          <w:szCs w:val="28"/>
        </w:rPr>
        <w:t>3</w:t>
      </w:r>
      <w:r w:rsidR="004A76FE" w:rsidRPr="004A76FE">
        <w:rPr>
          <w:sz w:val="28"/>
          <w:szCs w:val="28"/>
        </w:rPr>
        <w:t xml:space="preserve"> </w:t>
      </w:r>
      <w:r w:rsidR="00785C0E">
        <w:rPr>
          <w:sz w:val="28"/>
          <w:szCs w:val="28"/>
        </w:rPr>
        <w:t>г.</w:t>
      </w:r>
    </w:p>
    <w:p w:rsidR="003D0BFE" w:rsidRDefault="003D0BFE" w:rsidP="003D0BFE">
      <w:pPr>
        <w:pStyle w:val="3"/>
        <w:numPr>
          <w:ilvl w:val="0"/>
          <w:numId w:val="2"/>
        </w:numPr>
        <w:shd w:val="clear" w:color="auto" w:fill="auto"/>
        <w:spacing w:before="0" w:line="240" w:lineRule="auto"/>
        <w:ind w:left="0" w:right="-1" w:firstLine="426"/>
        <w:jc w:val="both"/>
        <w:rPr>
          <w:sz w:val="28"/>
          <w:szCs w:val="28"/>
        </w:rPr>
      </w:pPr>
      <w:proofErr w:type="gramStart"/>
      <w:r w:rsidRPr="004B20FA">
        <w:rPr>
          <w:sz w:val="28"/>
          <w:szCs w:val="28"/>
        </w:rPr>
        <w:t>Контроль за</w:t>
      </w:r>
      <w:proofErr w:type="gramEnd"/>
      <w:r w:rsidRPr="004B20FA">
        <w:rPr>
          <w:sz w:val="28"/>
          <w:szCs w:val="28"/>
        </w:rPr>
        <w:t xml:space="preserve"> настоящим постановлением возложить на заместителя председателя Федерации Т.И. </w:t>
      </w:r>
      <w:proofErr w:type="spellStart"/>
      <w:r w:rsidRPr="004B20FA">
        <w:rPr>
          <w:sz w:val="28"/>
          <w:szCs w:val="28"/>
        </w:rPr>
        <w:t>Донейко</w:t>
      </w:r>
      <w:proofErr w:type="spellEnd"/>
      <w:r w:rsidR="00866A34">
        <w:rPr>
          <w:sz w:val="28"/>
          <w:szCs w:val="28"/>
        </w:rPr>
        <w:t>.</w:t>
      </w:r>
    </w:p>
    <w:p w:rsidR="00266F0E" w:rsidRDefault="00266F0E" w:rsidP="00866A34">
      <w:pPr>
        <w:pStyle w:val="a5"/>
        <w:ind w:left="10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5F95" w:rsidRDefault="00FA5F95" w:rsidP="00866A34">
      <w:pPr>
        <w:pStyle w:val="a5"/>
        <w:ind w:left="10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6A34" w:rsidRDefault="00866A34" w:rsidP="00866A34">
      <w:pPr>
        <w:pStyle w:val="a5"/>
        <w:ind w:left="1068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866A34" w:rsidSect="001934B0">
          <w:pgSz w:w="11906" w:h="16838"/>
          <w:pgMar w:top="567" w:right="566" w:bottom="709" w:left="1560" w:header="708" w:footer="708" w:gutter="0"/>
          <w:cols w:space="708"/>
          <w:docGrid w:linePitch="381"/>
        </w:sectPr>
      </w:pPr>
      <w:r w:rsidRPr="00866A34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Федерации </w:t>
      </w:r>
      <w:r w:rsidRPr="00866A34">
        <w:rPr>
          <w:rFonts w:ascii="Times New Roman" w:eastAsia="Times New Roman" w:hAnsi="Times New Roman" w:cs="Times New Roman"/>
          <w:sz w:val="28"/>
          <w:szCs w:val="28"/>
        </w:rPr>
        <w:tab/>
      </w:r>
      <w:r w:rsidRPr="00866A34">
        <w:rPr>
          <w:rFonts w:ascii="Times New Roman" w:eastAsia="Times New Roman" w:hAnsi="Times New Roman" w:cs="Times New Roman"/>
          <w:sz w:val="28"/>
          <w:szCs w:val="28"/>
        </w:rPr>
        <w:tab/>
      </w:r>
      <w:r w:rsidRPr="00866A34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1934B0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FA5F95">
        <w:rPr>
          <w:rFonts w:ascii="Times New Roman" w:eastAsia="Times New Roman" w:hAnsi="Times New Roman" w:cs="Times New Roman"/>
          <w:sz w:val="28"/>
          <w:szCs w:val="28"/>
        </w:rPr>
        <w:t>А.И.Лазарев</w:t>
      </w:r>
      <w:proofErr w:type="spellEnd"/>
    </w:p>
    <w:p w:rsidR="00866A34" w:rsidRPr="00785C0E" w:rsidRDefault="00866A34" w:rsidP="001934B0">
      <w:pPr>
        <w:suppressAutoHyphens/>
        <w:jc w:val="right"/>
        <w:rPr>
          <w:b/>
          <w:sz w:val="28"/>
          <w:szCs w:val="28"/>
        </w:rPr>
      </w:pPr>
    </w:p>
    <w:sectPr w:rsidR="00866A34" w:rsidRPr="00785C0E" w:rsidSect="001934B0">
      <w:pgSz w:w="16838" w:h="11906" w:orient="landscape"/>
      <w:pgMar w:top="567" w:right="567" w:bottom="426" w:left="709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1B72FDD"/>
    <w:multiLevelType w:val="multilevel"/>
    <w:tmpl w:val="70DC2A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2">
    <w:nsid w:val="26484ED9"/>
    <w:multiLevelType w:val="hybridMultilevel"/>
    <w:tmpl w:val="882A4230"/>
    <w:lvl w:ilvl="0" w:tplc="A2F0801A">
      <w:start w:val="1"/>
      <w:numFmt w:val="decimal"/>
      <w:pStyle w:val="1"/>
      <w:lvlText w:val="%1."/>
      <w:lvlJc w:val="left"/>
      <w:pPr>
        <w:ind w:left="1211" w:hanging="360"/>
      </w:pPr>
      <w:rPr>
        <w:color w:val="auto"/>
      </w:rPr>
    </w:lvl>
    <w:lvl w:ilvl="1" w:tplc="04190019">
      <w:start w:val="1"/>
      <w:numFmt w:val="lowerLetter"/>
      <w:pStyle w:val="2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69A6"/>
    <w:rsid w:val="001934B0"/>
    <w:rsid w:val="00266F0E"/>
    <w:rsid w:val="002F7585"/>
    <w:rsid w:val="003072CE"/>
    <w:rsid w:val="003924E0"/>
    <w:rsid w:val="003D0BFE"/>
    <w:rsid w:val="004438AA"/>
    <w:rsid w:val="00495ADB"/>
    <w:rsid w:val="004A76FE"/>
    <w:rsid w:val="0057157C"/>
    <w:rsid w:val="0059465C"/>
    <w:rsid w:val="006B10A0"/>
    <w:rsid w:val="006C4DE1"/>
    <w:rsid w:val="00785C0E"/>
    <w:rsid w:val="007A06A7"/>
    <w:rsid w:val="00866A34"/>
    <w:rsid w:val="0091003B"/>
    <w:rsid w:val="00A422A5"/>
    <w:rsid w:val="00B869A6"/>
    <w:rsid w:val="00BE1016"/>
    <w:rsid w:val="00C14042"/>
    <w:rsid w:val="00FA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0BFE"/>
    <w:pPr>
      <w:keepNext/>
      <w:numPr>
        <w:numId w:val="1"/>
      </w:numPr>
      <w:suppressAutoHyphens/>
      <w:outlineLvl w:val="0"/>
    </w:pPr>
    <w:rPr>
      <w:rFonts w:ascii="Bookman Old Style" w:hAnsi="Bookman Old Style"/>
      <w:b/>
      <w:sz w:val="24"/>
      <w:lang w:eastAsia="ar-SA"/>
    </w:rPr>
  </w:style>
  <w:style w:type="paragraph" w:styleId="2">
    <w:name w:val="heading 2"/>
    <w:basedOn w:val="a"/>
    <w:next w:val="a"/>
    <w:link w:val="20"/>
    <w:qFormat/>
    <w:rsid w:val="003D0BFE"/>
    <w:pPr>
      <w:keepNext/>
      <w:numPr>
        <w:ilvl w:val="1"/>
        <w:numId w:val="1"/>
      </w:numPr>
      <w:suppressAutoHyphens/>
      <w:jc w:val="center"/>
      <w:outlineLvl w:val="1"/>
    </w:pPr>
    <w:rPr>
      <w:rFonts w:ascii="Arial Narrow" w:hAnsi="Arial Narrow"/>
      <w:sz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6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6B10A0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3D0BFE"/>
    <w:rPr>
      <w:rFonts w:ascii="Bookman Old Style" w:eastAsia="Times New Roman" w:hAnsi="Bookman Old Style" w:cs="Times New Roman"/>
      <w:b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3D0BFE"/>
    <w:rPr>
      <w:rFonts w:ascii="Arial Narrow" w:eastAsia="Times New Roman" w:hAnsi="Arial Narrow" w:cs="Times New Roman"/>
      <w:sz w:val="32"/>
      <w:szCs w:val="20"/>
      <w:lang w:eastAsia="ar-SA"/>
    </w:rPr>
  </w:style>
  <w:style w:type="paragraph" w:styleId="a5">
    <w:name w:val="List Paragraph"/>
    <w:basedOn w:val="a"/>
    <w:uiPriority w:val="34"/>
    <w:qFormat/>
    <w:rsid w:val="003D0BF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_"/>
    <w:basedOn w:val="a0"/>
    <w:link w:val="3"/>
    <w:rsid w:val="003D0BF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6"/>
    <w:rsid w:val="003D0BFE"/>
    <w:pPr>
      <w:widowControl w:val="0"/>
      <w:shd w:val="clear" w:color="auto" w:fill="FFFFFF"/>
      <w:spacing w:before="180" w:line="264" w:lineRule="exact"/>
    </w:pPr>
    <w:rPr>
      <w:sz w:val="21"/>
      <w:szCs w:val="21"/>
      <w:lang w:eastAsia="en-US"/>
    </w:rPr>
  </w:style>
  <w:style w:type="paragraph" w:customStyle="1" w:styleId="a7">
    <w:name w:val="Содержимое таблицы"/>
    <w:basedOn w:val="a"/>
    <w:rsid w:val="003D0BFE"/>
    <w:pPr>
      <w:suppressLineNumbers/>
      <w:suppressAutoHyphens/>
    </w:pPr>
    <w:rPr>
      <w:lang w:eastAsia="ar-SA"/>
    </w:rPr>
  </w:style>
  <w:style w:type="paragraph" w:customStyle="1" w:styleId="juscontext">
    <w:name w:val="juscontext"/>
    <w:basedOn w:val="a"/>
    <w:rsid w:val="003D0BFE"/>
    <w:pPr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next w:val="a"/>
    <w:link w:val="a9"/>
    <w:qFormat/>
    <w:rsid w:val="003D0BFE"/>
    <w:pPr>
      <w:suppressAutoHyphens/>
      <w:jc w:val="center"/>
    </w:pPr>
    <w:rPr>
      <w:rFonts w:ascii="Arial Narrow" w:hAnsi="Arial Narrow"/>
      <w:b/>
      <w:sz w:val="28"/>
      <w:u w:val="single"/>
      <w:lang w:eastAsia="ar-SA"/>
    </w:rPr>
  </w:style>
  <w:style w:type="character" w:customStyle="1" w:styleId="a9">
    <w:name w:val="Название Знак"/>
    <w:basedOn w:val="a0"/>
    <w:link w:val="a8"/>
    <w:rsid w:val="003D0BFE"/>
    <w:rPr>
      <w:rFonts w:ascii="Arial Narrow" w:eastAsia="Times New Roman" w:hAnsi="Arial Narrow" w:cs="Times New Roman"/>
      <w:b/>
      <w:sz w:val="28"/>
      <w:szCs w:val="20"/>
      <w:u w:val="single"/>
      <w:lang w:eastAsia="ar-SA"/>
    </w:rPr>
  </w:style>
  <w:style w:type="paragraph" w:styleId="aa">
    <w:name w:val="Subtitle"/>
    <w:basedOn w:val="a"/>
    <w:next w:val="a"/>
    <w:link w:val="ab"/>
    <w:uiPriority w:val="11"/>
    <w:qFormat/>
    <w:rsid w:val="003D0BF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3D0B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ac">
    <w:name w:val="Table Grid"/>
    <w:basedOn w:val="a1"/>
    <w:uiPriority w:val="39"/>
    <w:rsid w:val="0086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rsid w:val="00866A34"/>
    <w:pPr>
      <w:spacing w:after="120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rsid w:val="00866A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B052F8-1710-494F-A53D-8F23E0AD0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federaciya1</dc:creator>
  <cp:keywords/>
  <dc:description/>
  <cp:lastModifiedBy>prof44</cp:lastModifiedBy>
  <cp:revision>18</cp:revision>
  <cp:lastPrinted>2022-12-05T11:02:00Z</cp:lastPrinted>
  <dcterms:created xsi:type="dcterms:W3CDTF">2021-11-22T07:19:00Z</dcterms:created>
  <dcterms:modified xsi:type="dcterms:W3CDTF">2022-12-13T08:47:00Z</dcterms:modified>
</cp:coreProperties>
</file>